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rPr>
          <w:rFonts w:ascii="Trebuchet MS Bold" w:cs="Trebuchet MS Bold" w:hAnsi="Trebuchet MS Bold" w:eastAsia="Trebuchet MS Bold"/>
          <w:b w:val="0"/>
          <w:bCs w:val="0"/>
        </w:rPr>
      </w:pPr>
      <w:r>
        <w:rPr>
          <w:rFonts w:ascii="Trebuchet MS"/>
          <w:b w:val="1"/>
          <w:bCs w:val="1"/>
          <w:rtl w:val="0"/>
          <w:lang w:val="es-ES_tradnl"/>
        </w:rPr>
        <w:t>M</w:t>
      </w:r>
      <w:r>
        <w:rPr>
          <w:rFonts w:ascii="Trebuchet MS Bold"/>
          <w:b w:val="0"/>
          <w:bCs w:val="0"/>
          <w:rtl w:val="0"/>
          <w:lang w:val="es-ES_tradnl"/>
        </w:rPr>
        <w:t>ODEL DE CONVOCAT</w:t>
      </w:r>
      <w:r>
        <w:rPr>
          <w:rFonts w:hAnsi="Trebuchet MS Bold" w:hint="default"/>
          <w:b w:val="0"/>
          <w:bCs w:val="0"/>
          <w:rtl w:val="0"/>
          <w:lang w:val="es-ES_tradnl"/>
        </w:rPr>
        <w:t>Ò</w:t>
      </w:r>
      <w:r>
        <w:rPr>
          <w:rFonts w:ascii="Trebuchet MS Bold"/>
          <w:b w:val="0"/>
          <w:bCs w:val="0"/>
          <w:rtl w:val="0"/>
          <w:lang w:val="es-ES_tradnl"/>
        </w:rPr>
        <w:t>RIA D</w:t>
      </w:r>
      <w:r>
        <w:rPr>
          <w:rFonts w:hAnsi="Trebuchet MS Bold" w:hint="default"/>
          <w:b w:val="0"/>
          <w:bCs w:val="0"/>
          <w:rtl w:val="0"/>
          <w:lang w:val="es-ES_tradnl"/>
        </w:rPr>
        <w:t>’</w:t>
      </w:r>
      <w:r>
        <w:rPr>
          <w:rFonts w:ascii="Trebuchet MS Bold"/>
          <w:b w:val="0"/>
          <w:bCs w:val="0"/>
          <w:rtl w:val="0"/>
          <w:lang w:val="es-ES_tradnl"/>
        </w:rPr>
        <w:t>ASSEMBLEA</w:t>
      </w:r>
    </w:p>
    <w:p>
      <w:pPr>
        <w:pStyle w:val="Cos A"/>
        <w:rPr>
          <w:rFonts w:ascii="Calibri" w:cs="Calibri" w:hAnsi="Calibri" w:eastAsia="Calibri"/>
          <w:b w:val="1"/>
          <w:bCs w:val="1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_______________________, delegat/ada de personal, convoque a les persones de la plantilla per a assistir a una assemblea, que se celebrar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 (lloc) _______________, el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xim dia ____________, a les ______ hores, amb el seg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ent ordre del dia: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List Paragraph"/>
        <w:numPr>
          <w:ilvl w:val="1"/>
          <w:numId w:val="3"/>
        </w:numPr>
        <w:ind w:left="6481" w:hanging="278"/>
        <w:rPr>
          <w:position w:val="0"/>
        </w:rPr>
      </w:pPr>
      <w:r>
        <w:rPr>
          <w:rFonts w:ascii="Trebuchet MS"/>
          <w:sz w:val="22"/>
          <w:szCs w:val="22"/>
          <w:rtl w:val="0"/>
          <w:lang w:val="es-ES_tradnl"/>
        </w:rPr>
        <w:t>_________________________</w:t>
      </w:r>
    </w:p>
    <w:p>
      <w:pPr>
        <w:pStyle w:val="List Paragraph"/>
        <w:numPr>
          <w:ilvl w:val="1"/>
          <w:numId w:val="3"/>
        </w:numPr>
        <w:ind w:left="6481" w:hanging="278"/>
        <w:rPr>
          <w:position w:val="0"/>
        </w:rPr>
      </w:pPr>
      <w:r>
        <w:rPr>
          <w:rFonts w:ascii="Trebuchet MS"/>
          <w:sz w:val="22"/>
          <w:szCs w:val="22"/>
          <w:rtl w:val="0"/>
          <w:lang w:val="es-ES_tradnl"/>
        </w:rPr>
        <w:t>_________________________</w:t>
      </w:r>
    </w:p>
    <w:p>
      <w:pPr>
        <w:pStyle w:val="List Paragraph"/>
        <w:numPr>
          <w:ilvl w:val="1"/>
          <w:numId w:val="3"/>
        </w:numPr>
        <w:ind w:left="6481" w:hanging="278"/>
        <w:rPr>
          <w:position w:val="0"/>
        </w:rPr>
      </w:pPr>
      <w:r>
        <w:rPr>
          <w:rFonts w:ascii="Trebuchet MS"/>
          <w:sz w:val="22"/>
          <w:szCs w:val="22"/>
          <w:rtl w:val="0"/>
          <w:lang w:val="es-ES_tradnl"/>
        </w:rPr>
        <w:t>_________________________</w:t>
      </w:r>
    </w:p>
    <w:p>
      <w:pPr>
        <w:pStyle w:val="List Paragraph"/>
        <w:numPr>
          <w:ilvl w:val="1"/>
          <w:numId w:val="3"/>
        </w:numPr>
        <w:ind w:left="6481" w:hanging="278"/>
        <w:rPr>
          <w:position w:val="0"/>
        </w:rPr>
      </w:pPr>
      <w:r>
        <w:rPr>
          <w:rFonts w:hAnsi="Trebuchet MS" w:hint="default"/>
          <w:sz w:val="22"/>
          <w:szCs w:val="22"/>
          <w:rtl w:val="0"/>
          <w:lang w:val="es-ES_tradnl"/>
        </w:rPr>
        <w:t>…</w:t>
      </w:r>
      <w:r>
        <w:rPr>
          <w:rFonts w:ascii="Trebuchet MS"/>
          <w:sz w:val="22"/>
          <w:szCs w:val="22"/>
          <w:rtl w:val="0"/>
          <w:lang w:val="es-ES_tradnl"/>
        </w:rPr>
        <w:t>.</w:t>
      </w:r>
    </w:p>
    <w:p>
      <w:pPr>
        <w:pStyle w:val="Cos A"/>
        <w:rPr>
          <w:position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Aix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mateix, es comunica als treballadors/es que est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prevista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assist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 de: _____________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Donada la importancia dels assumptes a tractar, seria convenient la pres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ncia del major nombre d'assistents.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He rebut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Signatura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1">
      <w:start w:val="1"/>
      <w:numFmt w:val="lowerRoman"/>
      <w:suff w:val="tab"/>
      <w:lvlText w:val="%2."/>
      <w:lvlJc w:val="left"/>
      <w:pPr>
        <w:tabs>
          <w:tab w:val="num" w:pos="6481"/>
          <w:tab w:val="clear" w:pos="0"/>
        </w:tabs>
        <w:ind w:left="6481" w:hanging="278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3">
      <w:start w:val="1"/>
      <w:numFmt w:val="lowerRoman"/>
      <w:suff w:val="tab"/>
      <w:lvlText w:val="%4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4">
      <w:start w:val="1"/>
      <w:numFmt w:val="lowerRoman"/>
      <w:suff w:val="tab"/>
      <w:lvlText w:val="%5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6">
      <w:start w:val="1"/>
      <w:numFmt w:val="lowerRoman"/>
      <w:suff w:val="tab"/>
      <w:lvlText w:val="%7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7">
      <w:start w:val="1"/>
      <w:numFmt w:val="lowerRoman"/>
      <w:suff w:val="tab"/>
      <w:lvlText w:val="%8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1">
      <w:start w:val="1"/>
      <w:numFmt w:val="lowerRoman"/>
      <w:suff w:val="tab"/>
      <w:lvlText w:val="%2."/>
      <w:lvlJc w:val="left"/>
      <w:pPr>
        <w:tabs>
          <w:tab w:val="num" w:pos="6481"/>
          <w:tab w:val="clear" w:pos="0"/>
        </w:tabs>
        <w:ind w:left="6481" w:hanging="278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3">
      <w:start w:val="1"/>
      <w:numFmt w:val="lowerRoman"/>
      <w:suff w:val="tab"/>
      <w:lvlText w:val="%4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4">
      <w:start w:val="1"/>
      <w:numFmt w:val="lowerRoman"/>
      <w:suff w:val="tab"/>
      <w:lvlText w:val="%5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6">
      <w:start w:val="1"/>
      <w:numFmt w:val="lowerRoman"/>
      <w:suff w:val="tab"/>
      <w:lvlText w:val="%7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7">
      <w:start w:val="1"/>
      <w:numFmt w:val="lowerRoman"/>
      <w:suff w:val="tab"/>
      <w:lvlText w:val="%8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89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Importació de l’estil 1"/>
    <w:next w:val="List 0"/>
    <w:pPr>
      <w:numPr>
        <w:numId w:val="1"/>
      </w:numPr>
    </w:pPr>
  </w:style>
  <w:style w:type="numbering" w:styleId="Importació de l’estil 1">
    <w:name w:val="Importació de l’estil 1"/>
    <w:next w:val="Importació de l’esti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